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CA1" w:rsidRDefault="005F0CA1" w:rsidP="005F0CA1">
      <w:pPr>
        <w:pStyle w:val="a3"/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中華大學</w:t>
      </w:r>
    </w:p>
    <w:p w:rsidR="005F0CA1" w:rsidRDefault="005F0CA1" w:rsidP="005F0CA1">
      <w:pPr>
        <w:jc w:val="center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sz w:val="28"/>
          <w:szCs w:val="28"/>
        </w:rPr>
        <w:t>2019中華大學校園徵才活動活動報名表</w:t>
      </w:r>
    </w:p>
    <w:p w:rsidR="005F0CA1" w:rsidRDefault="005F0CA1" w:rsidP="005F0CA1">
      <w:pPr>
        <w:spacing w:line="0" w:lineRule="atLeas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敬啟者，您好：</w:t>
      </w:r>
    </w:p>
    <w:p w:rsidR="005F0CA1" w:rsidRDefault="005F0CA1" w:rsidP="005F0CA1">
      <w:pPr>
        <w:spacing w:line="0" w:lineRule="atLeast"/>
        <w:ind w:firstLineChars="200" w:firstLine="480"/>
        <w:jc w:val="both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中華大學將於108年3月26日（星期二）辦理「</w:t>
      </w:r>
      <w:r w:rsidRPr="00474DC4">
        <w:rPr>
          <w:rFonts w:ascii="微軟正黑體" w:eastAsia="微軟正黑體" w:hAnsi="微軟正黑體" w:hint="eastAsia"/>
          <w:color w:val="000000" w:themeColor="text1"/>
        </w:rPr>
        <w:t>築夢就業，中華飛揚-</w:t>
      </w:r>
      <w:r>
        <w:rPr>
          <w:rFonts w:ascii="微軟正黑體" w:eastAsia="微軟正黑體" w:hAnsi="微軟正黑體" w:hint="eastAsia"/>
          <w:color w:val="000000" w:themeColor="text1"/>
        </w:rPr>
        <w:t>2019中華大學校園徵才活動」，期望透過企業廠商於現場與本校應屆畢業生面對面的交流，為您搶進優質人才，進而提升企業競爭能力，我們誠摯邀請您的參與，使活動更臻圓滿，謝謝您！</w:t>
      </w:r>
    </w:p>
    <w:p w:rsidR="005F0CA1" w:rsidRDefault="005F0CA1" w:rsidP="005F0CA1">
      <w:pPr>
        <w:spacing w:line="0" w:lineRule="atLeast"/>
        <w:jc w:val="both"/>
        <w:rPr>
          <w:rFonts w:ascii="微軟正黑體" w:eastAsia="微軟正黑體" w:hAnsi="微軟正黑體"/>
        </w:rPr>
      </w:pPr>
    </w:p>
    <w:p w:rsidR="005F0CA1" w:rsidRDefault="005F0CA1" w:rsidP="005F0CA1">
      <w:pPr>
        <w:spacing w:line="0" w:lineRule="atLeast"/>
        <w:jc w:val="both"/>
        <w:rPr>
          <w:rFonts w:ascii="微軟正黑體" w:eastAsia="微軟正黑體" w:hAnsi="微軟正黑體"/>
          <w:szCs w:val="24"/>
          <w:u w:val="single"/>
        </w:rPr>
      </w:pPr>
      <w:r>
        <w:rPr>
          <w:rFonts w:ascii="微軟正黑體" w:eastAsia="微軟正黑體" w:hAnsi="微軟正黑體" w:hint="eastAsia"/>
        </w:rPr>
        <w:t>【活動資訊】</w:t>
      </w:r>
    </w:p>
    <w:p w:rsidR="005F0CA1" w:rsidRDefault="005F0CA1" w:rsidP="005F0CA1">
      <w:pPr>
        <w:numPr>
          <w:ilvl w:val="0"/>
          <w:numId w:val="1"/>
        </w:numPr>
        <w:spacing w:line="0" w:lineRule="atLeast"/>
        <w:ind w:leftChars="178" w:left="765" w:hangingChars="141" w:hanging="338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活動時間：</w:t>
      </w:r>
      <w:r>
        <w:rPr>
          <w:rFonts w:ascii="微軟正黑體" w:eastAsia="微軟正黑體" w:hAnsi="微軟正黑體" w:hint="eastAsia"/>
          <w:b/>
          <w:color w:val="FF0000"/>
        </w:rPr>
        <w:t>108.3.26（二）</w:t>
      </w:r>
      <w:r>
        <w:rPr>
          <w:rFonts w:ascii="微軟正黑體" w:eastAsia="微軟正黑體" w:hAnsi="微軟正黑體" w:hint="eastAsia"/>
          <w:color w:val="000000"/>
        </w:rPr>
        <w:t>10:25-15:00（企業進場時間為</w:t>
      </w:r>
      <w:r>
        <w:rPr>
          <w:rFonts w:ascii="微軟正黑體" w:eastAsia="微軟正黑體" w:hAnsi="微軟正黑體" w:hint="eastAsia"/>
          <w:color w:val="000000" w:themeColor="text1"/>
        </w:rPr>
        <w:t>08:00-</w:t>
      </w:r>
      <w:r>
        <w:rPr>
          <w:rFonts w:ascii="微軟正黑體" w:eastAsia="微軟正黑體" w:hAnsi="微軟正黑體" w:hint="eastAsia"/>
          <w:color w:val="000000"/>
        </w:rPr>
        <w:t>10:25，並於15:00後撤場）</w:t>
      </w:r>
    </w:p>
    <w:p w:rsidR="005F0CA1" w:rsidRDefault="005F0CA1" w:rsidP="005F0CA1">
      <w:pPr>
        <w:numPr>
          <w:ilvl w:val="0"/>
          <w:numId w:val="1"/>
        </w:numPr>
        <w:spacing w:line="0" w:lineRule="atLeast"/>
        <w:ind w:leftChars="178" w:left="765" w:hangingChars="141" w:hanging="338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地點：</w:t>
      </w:r>
      <w:r>
        <w:rPr>
          <w:rFonts w:ascii="微軟正黑體" w:eastAsia="微軟正黑體" w:hAnsi="微軟正黑體" w:hint="eastAsia"/>
          <w:color w:val="000000"/>
          <w:w w:val="90"/>
        </w:rPr>
        <w:t>新竹市香山區五福路二段707號（中華大學體育館暨學生活動中心）</w:t>
      </w:r>
    </w:p>
    <w:p w:rsidR="005F0CA1" w:rsidRDefault="005F0CA1" w:rsidP="005F0CA1">
      <w:pPr>
        <w:numPr>
          <w:ilvl w:val="0"/>
          <w:numId w:val="1"/>
        </w:numPr>
        <w:spacing w:line="0" w:lineRule="atLeast"/>
        <w:ind w:leftChars="178" w:left="765" w:hangingChars="141" w:hanging="338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 w:themeColor="text1"/>
        </w:rPr>
        <w:t>本次活動免繳任何費用。</w:t>
      </w:r>
    </w:p>
    <w:p w:rsidR="005F0CA1" w:rsidRDefault="005F0CA1" w:rsidP="005F0CA1">
      <w:pPr>
        <w:numPr>
          <w:ilvl w:val="0"/>
          <w:numId w:val="1"/>
        </w:numPr>
        <w:adjustRightInd w:val="0"/>
        <w:snapToGrid w:val="0"/>
        <w:spacing w:line="0" w:lineRule="atLeast"/>
        <w:ind w:leftChars="178" w:left="765" w:hangingChars="141" w:hanging="338"/>
        <w:jc w:val="both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攤位佈置時間：預計3.26（星期二）08:00開放入場佈置</w:t>
      </w:r>
    </w:p>
    <w:p w:rsidR="005F0CA1" w:rsidRDefault="005F0CA1" w:rsidP="005F0CA1">
      <w:pPr>
        <w:numPr>
          <w:ilvl w:val="0"/>
          <w:numId w:val="1"/>
        </w:numPr>
        <w:adjustRightInd w:val="0"/>
        <w:snapToGrid w:val="0"/>
        <w:spacing w:line="0" w:lineRule="atLeast"/>
        <w:ind w:leftChars="178" w:left="765" w:hangingChars="141" w:hanging="338"/>
        <w:jc w:val="both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聯絡窗口：中華大學</w:t>
      </w:r>
      <w:r>
        <w:rPr>
          <w:rFonts w:ascii="微軟正黑體" w:eastAsia="微軟正黑體" w:hAnsi="微軟正黑體" w:hint="eastAsia"/>
          <w:color w:val="000000" w:themeColor="text1"/>
        </w:rPr>
        <w:t>學務處就業輔導與校友服務組</w:t>
      </w:r>
      <w:r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韋慶德先生，</w:t>
      </w:r>
      <w:r>
        <w:rPr>
          <w:rFonts w:ascii="微軟正黑體" w:eastAsia="微軟正黑體" w:hAnsi="微軟正黑體" w:hint="eastAsia"/>
          <w:color w:val="000000"/>
        </w:rPr>
        <w:t>電話：03-5186150；0932117427。</w:t>
      </w:r>
    </w:p>
    <w:p w:rsidR="005F0CA1" w:rsidRDefault="005F0CA1" w:rsidP="005F0CA1">
      <w:pPr>
        <w:numPr>
          <w:ilvl w:val="0"/>
          <w:numId w:val="1"/>
        </w:numPr>
        <w:adjustRightInd w:val="0"/>
        <w:snapToGrid w:val="0"/>
        <w:spacing w:line="0" w:lineRule="atLeast"/>
        <w:ind w:leftChars="178" w:left="765" w:hangingChars="141" w:hanging="338"/>
        <w:jc w:val="both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本報名表</w:t>
      </w:r>
      <w:r>
        <w:rPr>
          <w:rFonts w:ascii="微軟正黑體" w:eastAsia="微軟正黑體" w:hAnsi="微軟正黑體" w:hint="eastAsia"/>
        </w:rPr>
        <w:t>請</w:t>
      </w:r>
      <w:r>
        <w:rPr>
          <w:rFonts w:ascii="微軟正黑體" w:eastAsia="微軟正黑體" w:hAnsi="微軟正黑體" w:hint="eastAsia"/>
          <w:color w:val="000000"/>
        </w:rPr>
        <w:t>於</w:t>
      </w:r>
      <w:r>
        <w:rPr>
          <w:rFonts w:ascii="微軟正黑體" w:eastAsia="微軟正黑體" w:hAnsi="微軟正黑體" w:hint="eastAsia"/>
          <w:b/>
          <w:color w:val="FF0000"/>
        </w:rPr>
        <w:t>3</w:t>
      </w:r>
      <w:r>
        <w:rPr>
          <w:rFonts w:ascii="微軟正黑體" w:eastAsia="微軟正黑體" w:hAnsi="微軟正黑體" w:hint="eastAsia"/>
          <w:b/>
          <w:bCs/>
          <w:color w:val="FF0000"/>
        </w:rPr>
        <w:t>月15日(</w:t>
      </w:r>
      <w:r>
        <w:rPr>
          <w:rFonts w:ascii="微軟正黑體" w:eastAsia="微軟正黑體" w:hAnsi="微軟正黑體" w:hint="eastAsia"/>
          <w:b/>
          <w:color w:val="FF0000"/>
        </w:rPr>
        <w:t>五</w:t>
      </w:r>
      <w:r>
        <w:rPr>
          <w:rFonts w:ascii="微軟正黑體" w:eastAsia="微軟正黑體" w:hAnsi="微軟正黑體" w:hint="eastAsia"/>
          <w:b/>
          <w:bCs/>
          <w:color w:val="FF0000"/>
        </w:rPr>
        <w:t>)</w:t>
      </w:r>
      <w:r>
        <w:rPr>
          <w:rFonts w:ascii="微軟正黑體" w:eastAsia="微軟正黑體" w:hAnsi="微軟正黑體" w:hint="eastAsia"/>
          <w:bCs/>
          <w:iCs/>
          <w:color w:val="000000"/>
        </w:rPr>
        <w:t>前以</w:t>
      </w:r>
      <w:r>
        <w:rPr>
          <w:rFonts w:ascii="微軟正黑體" w:eastAsia="微軟正黑體" w:hAnsi="微軟正黑體" w:hint="eastAsia"/>
          <w:color w:val="000000"/>
        </w:rPr>
        <w:t>e-mail</w:t>
      </w:r>
      <w:r>
        <w:rPr>
          <w:rFonts w:ascii="微軟正黑體" w:eastAsia="微軟正黑體" w:hAnsi="微軟正黑體" w:hint="eastAsia"/>
        </w:rPr>
        <w:t>回傳至</w:t>
      </w:r>
      <w:r>
        <w:rPr>
          <w:rFonts w:ascii="微軟正黑體" w:eastAsia="微軟正黑體" w:hAnsi="微軟正黑體" w:hint="eastAsia"/>
          <w:color w:val="000000"/>
        </w:rPr>
        <w:t>本校</w:t>
      </w:r>
      <w:r>
        <w:rPr>
          <w:rFonts w:ascii="微軟正黑體" w:eastAsia="微軟正黑體" w:hAnsi="微軟正黑體" w:hint="eastAsia"/>
          <w:color w:val="000000" w:themeColor="text1"/>
        </w:rPr>
        <w:t>學務處就業輔導與校友服務組</w:t>
      </w:r>
      <w:r>
        <w:rPr>
          <w:rFonts w:ascii="微軟正黑體" w:eastAsia="微軟正黑體" w:hAnsi="微軟正黑體" w:hint="eastAsia"/>
          <w:color w:val="000000"/>
        </w:rPr>
        <w:t>（e-mail：</w:t>
      </w:r>
      <w:r>
        <w:rPr>
          <w:rFonts w:ascii="微軟正黑體" w:eastAsia="微軟正黑體" w:hAnsi="微軟正黑體" w:hint="eastAsia"/>
        </w:rPr>
        <w:t>ben</w:t>
      </w:r>
      <w:r>
        <w:rPr>
          <w:rFonts w:ascii="微軟正黑體" w:eastAsia="微軟正黑體" w:hAnsi="微軟正黑體" w:cs="標楷體" w:hint="eastAsia"/>
        </w:rPr>
        <w:t>@chu.edu.tw</w:t>
      </w:r>
      <w:r>
        <w:rPr>
          <w:rFonts w:ascii="微軟正黑體" w:eastAsia="微軟正黑體" w:hAnsi="微軟正黑體" w:hint="eastAsia"/>
          <w:color w:val="000000"/>
        </w:rPr>
        <w:t>）</w:t>
      </w:r>
      <w:r>
        <w:rPr>
          <w:rFonts w:ascii="微軟正黑體" w:eastAsia="微軟正黑體" w:hAnsi="微軟正黑體" w:cs="標楷體" w:hint="eastAsia"/>
        </w:rPr>
        <w:t>。</w:t>
      </w:r>
    </w:p>
    <w:p w:rsidR="005F0CA1" w:rsidRDefault="005F0CA1" w:rsidP="005F0CA1">
      <w:pPr>
        <w:numPr>
          <w:ilvl w:val="0"/>
          <w:numId w:val="1"/>
        </w:numPr>
        <w:spacing w:line="0" w:lineRule="atLeast"/>
        <w:ind w:leftChars="178" w:left="765" w:hangingChars="141" w:hanging="338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注意事項：</w:t>
      </w:r>
    </w:p>
    <w:p w:rsidR="005F0CA1" w:rsidRDefault="005F0CA1" w:rsidP="005F0CA1">
      <w:pPr>
        <w:numPr>
          <w:ilvl w:val="0"/>
          <w:numId w:val="2"/>
        </w:numPr>
        <w:spacing w:line="0" w:lineRule="atLeast"/>
        <w:ind w:left="1134" w:hanging="425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攤位空間為【3m*3m】，現場將提供1張桌子、4張摺椅以及三孔插座1個。</w:t>
      </w:r>
    </w:p>
    <w:p w:rsidR="005F0CA1" w:rsidRDefault="005F0CA1" w:rsidP="005F0CA1">
      <w:pPr>
        <w:numPr>
          <w:ilvl w:val="0"/>
          <w:numId w:val="2"/>
        </w:numPr>
        <w:spacing w:line="0" w:lineRule="atLeast"/>
        <w:ind w:left="1134" w:hanging="425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活動當天抵達會場後，請務必先向工作人員辦理報到及領取資料。</w:t>
      </w:r>
    </w:p>
    <w:p w:rsidR="005F0CA1" w:rsidRDefault="005F0CA1" w:rsidP="005F0CA1">
      <w:pPr>
        <w:numPr>
          <w:ilvl w:val="0"/>
          <w:numId w:val="2"/>
        </w:numPr>
        <w:spacing w:line="0" w:lineRule="atLeast"/>
        <w:ind w:left="1134" w:hanging="425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活動當天提供午餐以3人為限，並以實際到場人數為主。</w:t>
      </w:r>
    </w:p>
    <w:p w:rsidR="005F0CA1" w:rsidRDefault="005F0CA1" w:rsidP="005F0CA1">
      <w:pPr>
        <w:numPr>
          <w:ilvl w:val="0"/>
          <w:numId w:val="2"/>
        </w:numPr>
        <w:spacing w:line="0" w:lineRule="atLeast"/>
        <w:ind w:left="1134" w:hanging="425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活動現場規劃之攤位位置，請勿任意自行更換。</w:t>
      </w:r>
    </w:p>
    <w:p w:rsidR="005F0CA1" w:rsidRDefault="005F0CA1" w:rsidP="005F0CA1">
      <w:pPr>
        <w:numPr>
          <w:ilvl w:val="0"/>
          <w:numId w:val="2"/>
        </w:numPr>
        <w:spacing w:line="0" w:lineRule="atLeast"/>
        <w:ind w:left="1134" w:hanging="425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為避免用電負荷量過大導致跳電，活動現場請勿使用烤箱、微波爐或其他電器。</w:t>
      </w:r>
    </w:p>
    <w:p w:rsidR="005F0CA1" w:rsidRDefault="005F0CA1" w:rsidP="005F0CA1">
      <w:pPr>
        <w:numPr>
          <w:ilvl w:val="0"/>
          <w:numId w:val="2"/>
        </w:numPr>
        <w:spacing w:line="0" w:lineRule="atLeast"/>
        <w:ind w:left="1134" w:hanging="425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活動行前通知將於</w:t>
      </w:r>
      <w:r>
        <w:rPr>
          <w:rFonts w:ascii="微軟正黑體" w:eastAsia="微軟正黑體" w:hAnsi="微軟正黑體" w:hint="eastAsia"/>
          <w:b/>
          <w:color w:val="FF0000"/>
        </w:rPr>
        <w:t>3月19日（星期二）</w:t>
      </w:r>
      <w:r>
        <w:rPr>
          <w:rFonts w:ascii="微軟正黑體" w:eastAsia="微軟正黑體" w:hAnsi="微軟正黑體" w:hint="eastAsia"/>
          <w:color w:val="000000"/>
        </w:rPr>
        <w:t>前以E-Mail方式提供。</w:t>
      </w:r>
    </w:p>
    <w:p w:rsidR="005F0CA1" w:rsidRDefault="005F0CA1" w:rsidP="005F0CA1">
      <w:pPr>
        <w:numPr>
          <w:ilvl w:val="0"/>
          <w:numId w:val="2"/>
        </w:numPr>
        <w:spacing w:line="0" w:lineRule="atLeast"/>
        <w:ind w:left="1134" w:hanging="425"/>
        <w:jc w:val="both"/>
        <w:rPr>
          <w:rFonts w:ascii="微軟正黑體" w:eastAsia="微軟正黑體" w:hAnsi="微軟正黑體"/>
          <w:color w:val="000000"/>
          <w:sz w:val="22"/>
        </w:rPr>
      </w:pPr>
      <w:r>
        <w:rPr>
          <w:rFonts w:ascii="微軟正黑體" w:eastAsia="微軟正黑體" w:hAnsi="微軟正黑體" w:hint="eastAsia"/>
          <w:color w:val="000000"/>
        </w:rPr>
        <w:t>活動當日參加人員請填寫行動電話，以利活動當日緊急聯絡。</w:t>
      </w:r>
    </w:p>
    <w:p w:rsidR="005F0CA1" w:rsidRDefault="005F0CA1" w:rsidP="005F0CA1">
      <w:pPr>
        <w:widowControl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kern w:val="0"/>
          <w:szCs w:val="24"/>
        </w:rPr>
        <w:br w:type="page"/>
      </w:r>
    </w:p>
    <w:p w:rsidR="005F0CA1" w:rsidRDefault="004D4AB0" w:rsidP="005F0CA1">
      <w:pPr>
        <w:spacing w:line="0" w:lineRule="atLeas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noProof/>
          <w:szCs w:val="24"/>
        </w:rPr>
        <w:lastRenderedPageBreak/>
        <mc:AlternateContent>
          <mc:Choice Requires="wps">
            <w:drawing>
              <wp:inline distT="0" distB="0" distL="0" distR="0">
                <wp:extent cx="5257800" cy="0"/>
                <wp:effectExtent l="9525" t="9525" r="9525" b="9525"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width:414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" strokeweight="1.5pt">
                <v:stroke dashstyle="dash"/>
                <v:shadow color="#868686"/>
                <w10:anchorlock/>
              </v:shape>
            </w:pict>
          </mc:Fallback>
        </mc:AlternateContent>
      </w:r>
    </w:p>
    <w:p w:rsidR="005F0CA1" w:rsidRDefault="005F0CA1" w:rsidP="005F0CA1">
      <w:pPr>
        <w:spacing w:line="0" w:lineRule="atLeast"/>
        <w:rPr>
          <w:rFonts w:ascii="微軟正黑體" w:eastAsia="微軟正黑體" w:hAnsi="微軟正黑體"/>
          <w:szCs w:val="24"/>
        </w:rPr>
      </w:pPr>
    </w:p>
    <w:p w:rsidR="005F0CA1" w:rsidRDefault="005F0CA1" w:rsidP="005F0CA1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szCs w:val="24"/>
        </w:rPr>
        <w:t>【活動前單位聯絡資</w:t>
      </w:r>
      <w:r>
        <w:rPr>
          <w:rFonts w:ascii="微軟正黑體" w:eastAsia="微軟正黑體" w:hAnsi="微軟正黑體" w:hint="eastAsia"/>
        </w:rPr>
        <w:t>料】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9"/>
        <w:gridCol w:w="1469"/>
        <w:gridCol w:w="1583"/>
        <w:gridCol w:w="3121"/>
      </w:tblGrid>
      <w:tr w:rsidR="005F0CA1" w:rsidTr="00EE43DF">
        <w:trPr>
          <w:trHeight w:val="680"/>
        </w:trPr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單位名稱</w:t>
            </w:r>
          </w:p>
        </w:tc>
        <w:tc>
          <w:tcPr>
            <w:tcW w:w="8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聯絡人</w:t>
            </w:r>
          </w:p>
        </w:tc>
        <w:tc>
          <w:tcPr>
            <w:tcW w:w="92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8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聯絡人Email</w:t>
            </w:r>
          </w:p>
        </w:tc>
      </w:tr>
      <w:tr w:rsidR="005F0CA1" w:rsidTr="00EE43DF">
        <w:trPr>
          <w:trHeight w:val="680"/>
        </w:trPr>
        <w:tc>
          <w:tcPr>
            <w:tcW w:w="13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:rsidR="005F0CA1" w:rsidRDefault="005F0CA1" w:rsidP="005F0CA1">
      <w:pPr>
        <w:spacing w:line="0" w:lineRule="atLeast"/>
        <w:rPr>
          <w:rFonts w:ascii="微軟正黑體" w:eastAsia="微軟正黑體" w:hAnsi="微軟正黑體"/>
        </w:rPr>
      </w:pPr>
    </w:p>
    <w:p w:rsidR="005F0CA1" w:rsidRDefault="005F0CA1" w:rsidP="005F0CA1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【活動當天參展人員資料】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1133"/>
        <w:gridCol w:w="1275"/>
        <w:gridCol w:w="3612"/>
        <w:gridCol w:w="844"/>
        <w:gridCol w:w="842"/>
      </w:tblGrid>
      <w:tr w:rsidR="005F0CA1" w:rsidTr="00EE43DF">
        <w:trPr>
          <w:trHeight w:val="567"/>
        </w:trPr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序號</w:t>
            </w:r>
          </w:p>
        </w:tc>
        <w:tc>
          <w:tcPr>
            <w:tcW w:w="6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74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手機號碼</w:t>
            </w:r>
          </w:p>
        </w:tc>
        <w:tc>
          <w:tcPr>
            <w:tcW w:w="21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E-Mail</w:t>
            </w:r>
          </w:p>
        </w:tc>
        <w:tc>
          <w:tcPr>
            <w:tcW w:w="49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葷食</w:t>
            </w:r>
          </w:p>
        </w:tc>
        <w:tc>
          <w:tcPr>
            <w:tcW w:w="49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素食</w:t>
            </w:r>
          </w:p>
        </w:tc>
      </w:tr>
      <w:tr w:rsidR="005F0CA1" w:rsidTr="00EE43DF">
        <w:trPr>
          <w:trHeight w:val="680"/>
        </w:trPr>
        <w:tc>
          <w:tcPr>
            <w:tcW w:w="4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CA1" w:rsidTr="00EE43DF">
        <w:trPr>
          <w:trHeight w:val="680"/>
        </w:trPr>
        <w:tc>
          <w:tcPr>
            <w:tcW w:w="4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CA1" w:rsidTr="00EE43DF">
        <w:trPr>
          <w:trHeight w:val="680"/>
        </w:trPr>
        <w:tc>
          <w:tcPr>
            <w:tcW w:w="4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:rsidR="005F0CA1" w:rsidRDefault="005F0CA1" w:rsidP="005F0CA1">
      <w:pPr>
        <w:spacing w:line="0" w:lineRule="atLeast"/>
        <w:jc w:val="center"/>
        <w:rPr>
          <w:rFonts w:ascii="微軟正黑體" w:eastAsia="微軟正黑體" w:hAnsi="微軟正黑體"/>
          <w:sz w:val="22"/>
        </w:rPr>
      </w:pPr>
    </w:p>
    <w:p w:rsidR="005F0CA1" w:rsidRDefault="005F0CA1" w:rsidP="005F0CA1">
      <w:pPr>
        <w:spacing w:line="0" w:lineRule="atLeast"/>
        <w:jc w:val="center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＊本頁面資料全數保密並僅供活動準備工作使用＊</w:t>
      </w:r>
    </w:p>
    <w:p w:rsidR="005F0CA1" w:rsidRDefault="005F0CA1" w:rsidP="005F0CA1">
      <w:pPr>
        <w:spacing w:line="0" w:lineRule="atLeast"/>
        <w:rPr>
          <w:rFonts w:ascii="微軟正黑體" w:eastAsia="微軟正黑體" w:hAnsi="微軟正黑體"/>
        </w:rPr>
      </w:pPr>
    </w:p>
    <w:p w:rsidR="005F0CA1" w:rsidRDefault="004D4AB0" w:rsidP="005F0CA1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inline distT="0" distB="0" distL="0" distR="0">
                <wp:extent cx="5257800" cy="635"/>
                <wp:effectExtent l="9525" t="16510" r="9525" b="11430"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AutoShape 2" o:spid="_x0000_s1026" type="#_x0000_t32" style="width:414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" strokeweight="1.5pt">
                <v:stroke dashstyle="dash"/>
                <v:shadow color="#868686"/>
                <w10:anchorlock/>
              </v:shape>
            </w:pict>
          </mc:Fallback>
        </mc:AlternateContent>
      </w:r>
    </w:p>
    <w:p w:rsidR="005F0CA1" w:rsidRDefault="005F0CA1" w:rsidP="005F0CA1">
      <w:pPr>
        <w:spacing w:line="0" w:lineRule="atLeast"/>
        <w:jc w:val="center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＊下一頁全數內容將會刊登於活動手冊之中＊</w:t>
      </w:r>
    </w:p>
    <w:p w:rsidR="005F0CA1" w:rsidRDefault="005F0CA1" w:rsidP="005F0CA1">
      <w:pPr>
        <w:spacing w:line="0" w:lineRule="atLeast"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hint="eastAsia"/>
          <w:kern w:val="0"/>
          <w:sz w:val="22"/>
        </w:rPr>
        <w:br w:type="page"/>
      </w:r>
    </w:p>
    <w:p w:rsidR="005F0CA1" w:rsidRDefault="005F0CA1" w:rsidP="005F0CA1">
      <w:pPr>
        <w:spacing w:line="0" w:lineRule="atLeast"/>
        <w:rPr>
          <w:rFonts w:ascii="微軟正黑體" w:eastAsia="微軟正黑體" w:hAnsi="微軟正黑體"/>
          <w:sz w:val="22"/>
        </w:rPr>
      </w:pPr>
    </w:p>
    <w:tbl>
      <w:tblPr>
        <w:tblW w:w="5000" w:type="pct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1"/>
        <w:gridCol w:w="1028"/>
        <w:gridCol w:w="1471"/>
        <w:gridCol w:w="1762"/>
      </w:tblGrid>
      <w:tr w:rsidR="005F0CA1" w:rsidTr="00EE43DF">
        <w:trPr>
          <w:trHeight w:val="454"/>
          <w:jc w:val="center"/>
        </w:trPr>
        <w:tc>
          <w:tcPr>
            <w:tcW w:w="833" w:type="pct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公司名稱</w:t>
            </w:r>
          </w:p>
        </w:tc>
        <w:tc>
          <w:tcPr>
            <w:tcW w:w="2270" w:type="pct"/>
            <w:gridSpan w:val="3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63" w:type="pc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統一編號</w:t>
            </w:r>
          </w:p>
        </w:tc>
        <w:tc>
          <w:tcPr>
            <w:tcW w:w="1034" w:type="pc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5F0CA1" w:rsidTr="00EE43DF">
        <w:trPr>
          <w:trHeight w:val="454"/>
          <w:jc w:val="center"/>
        </w:trPr>
        <w:tc>
          <w:tcPr>
            <w:tcW w:w="833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公司地址</w:t>
            </w:r>
          </w:p>
        </w:tc>
        <w:tc>
          <w:tcPr>
            <w:tcW w:w="2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聯絡人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5F0CA1" w:rsidTr="00EE43DF">
        <w:trPr>
          <w:trHeight w:val="454"/>
          <w:jc w:val="center"/>
        </w:trPr>
        <w:tc>
          <w:tcPr>
            <w:tcW w:w="833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公司網址</w:t>
            </w:r>
          </w:p>
        </w:tc>
        <w:tc>
          <w:tcPr>
            <w:tcW w:w="2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5F0CA1" w:rsidTr="00EE43DF">
        <w:trPr>
          <w:trHeight w:val="454"/>
          <w:jc w:val="center"/>
        </w:trPr>
        <w:tc>
          <w:tcPr>
            <w:tcW w:w="833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E-mail</w:t>
            </w:r>
          </w:p>
        </w:tc>
        <w:tc>
          <w:tcPr>
            <w:tcW w:w="2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負責人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5F0CA1" w:rsidTr="00EE43DF">
        <w:trPr>
          <w:trHeight w:val="454"/>
          <w:jc w:val="center"/>
        </w:trPr>
        <w:tc>
          <w:tcPr>
            <w:tcW w:w="833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成立時間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資本額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員工人數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5F0CA1" w:rsidTr="00EE43DF">
        <w:trPr>
          <w:trHeight w:val="454"/>
          <w:jc w:val="center"/>
        </w:trPr>
        <w:tc>
          <w:tcPr>
            <w:tcW w:w="833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服務項目</w:t>
            </w:r>
          </w:p>
        </w:tc>
        <w:tc>
          <w:tcPr>
            <w:tcW w:w="4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5F0CA1" w:rsidTr="00EE43DF">
        <w:trPr>
          <w:trHeight w:val="1597"/>
          <w:jc w:val="center"/>
        </w:trPr>
        <w:tc>
          <w:tcPr>
            <w:tcW w:w="833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公司簡介</w:t>
            </w:r>
          </w:p>
        </w:tc>
        <w:tc>
          <w:tcPr>
            <w:tcW w:w="4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5F0CA1" w:rsidTr="00EE43DF">
        <w:trPr>
          <w:trHeight w:val="1597"/>
          <w:jc w:val="center"/>
        </w:trPr>
        <w:tc>
          <w:tcPr>
            <w:tcW w:w="833" w:type="pct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福利制度</w:t>
            </w:r>
          </w:p>
        </w:tc>
        <w:tc>
          <w:tcPr>
            <w:tcW w:w="4167" w:type="pct"/>
            <w:gridSpan w:val="5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:rsidR="005F0CA1" w:rsidRDefault="005F0CA1" w:rsidP="005F0CA1">
      <w:pPr>
        <w:spacing w:line="0" w:lineRule="atLeast"/>
        <w:jc w:val="center"/>
        <w:rPr>
          <w:rFonts w:ascii="微軟正黑體" w:eastAsia="微軟正黑體" w:hAnsi="微軟正黑體"/>
          <w:sz w:val="22"/>
        </w:rPr>
      </w:pPr>
    </w:p>
    <w:tbl>
      <w:tblPr>
        <w:tblW w:w="10680" w:type="dxa"/>
        <w:jc w:val="center"/>
        <w:tblInd w:w="-59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1"/>
        <w:gridCol w:w="756"/>
        <w:gridCol w:w="1781"/>
        <w:gridCol w:w="1782"/>
        <w:gridCol w:w="3560"/>
      </w:tblGrid>
      <w:tr w:rsidR="005F0CA1" w:rsidTr="00EE43DF">
        <w:trPr>
          <w:trHeight w:val="510"/>
          <w:jc w:val="center"/>
        </w:trPr>
        <w:tc>
          <w:tcPr>
            <w:tcW w:w="2802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  <w:kern w:val="0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0"/>
                <w:szCs w:val="24"/>
              </w:rPr>
              <w:t>職務名稱</w:t>
            </w:r>
          </w:p>
        </w:tc>
        <w:tc>
          <w:tcPr>
            <w:tcW w:w="75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  <w:kern w:val="0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0"/>
                <w:szCs w:val="24"/>
              </w:rPr>
              <w:t>人數</w:t>
            </w:r>
          </w:p>
        </w:tc>
        <w:tc>
          <w:tcPr>
            <w:tcW w:w="178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  <w:kern w:val="0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0"/>
                <w:szCs w:val="24"/>
              </w:rPr>
              <w:t>主要資格條件</w:t>
            </w:r>
          </w:p>
        </w:tc>
        <w:tc>
          <w:tcPr>
            <w:tcW w:w="178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  <w:kern w:val="0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0"/>
                <w:szCs w:val="24"/>
              </w:rPr>
              <w:t>待遇</w:t>
            </w:r>
          </w:p>
        </w:tc>
        <w:tc>
          <w:tcPr>
            <w:tcW w:w="356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:rsidR="005F0CA1" w:rsidRDefault="005F0CA1" w:rsidP="00EE43DF">
            <w:pPr>
              <w:spacing w:line="0" w:lineRule="atLeast"/>
              <w:jc w:val="center"/>
              <w:rPr>
                <w:rFonts w:ascii="微軟正黑體" w:eastAsia="微軟正黑體" w:hAnsi="微軟正黑體"/>
                <w:kern w:val="0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0"/>
                <w:szCs w:val="24"/>
              </w:rPr>
              <w:t>工作內容</w:t>
            </w:r>
          </w:p>
        </w:tc>
      </w:tr>
      <w:tr w:rsidR="005F0CA1" w:rsidTr="00EE43DF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CA1" w:rsidTr="00EE43DF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CA1" w:rsidTr="00EE43DF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CA1" w:rsidTr="00EE43DF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CA1" w:rsidTr="00EE43DF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CA1" w:rsidTr="00EE43DF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CA1" w:rsidTr="00EE43DF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CA1" w:rsidTr="00EE43DF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CA1" w:rsidTr="00EE43DF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CA1" w:rsidTr="00EE43DF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CA1" w:rsidTr="00EE43DF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5F0CA1" w:rsidRDefault="005F0CA1" w:rsidP="00EE43DF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:rsidR="005F0CA1" w:rsidRDefault="005F0CA1" w:rsidP="005F0CA1">
      <w:pPr>
        <w:widowControl/>
        <w:rPr>
          <w:rFonts w:ascii="微軟正黑體" w:eastAsia="微軟正黑體" w:hAnsi="微軟正黑體"/>
          <w:b/>
          <w:color w:val="000000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br w:type="page"/>
      </w:r>
    </w:p>
    <w:p w:rsidR="005F0CA1" w:rsidRPr="004D4AB0" w:rsidRDefault="005F0CA1" w:rsidP="005F0CA1">
      <w:pPr>
        <w:spacing w:line="0" w:lineRule="atLeast"/>
        <w:jc w:val="both"/>
        <w:rPr>
          <w:rFonts w:ascii="微軟正黑體" w:eastAsia="微軟正黑體" w:hAnsi="微軟正黑體"/>
          <w:b/>
          <w:sz w:val="22"/>
          <w:szCs w:val="20"/>
        </w:rPr>
      </w:pPr>
      <w:r w:rsidRPr="004D4AB0">
        <w:rPr>
          <w:rFonts w:ascii="微軟正黑體" w:eastAsia="微軟正黑體" w:hAnsi="微軟正黑體" w:hint="eastAsia"/>
          <w:b/>
          <w:sz w:val="22"/>
          <w:szCs w:val="20"/>
        </w:rPr>
        <w:lastRenderedPageBreak/>
        <w:t>＜附件一＞中華大學現有系所名稱一覽</w:t>
      </w:r>
    </w:p>
    <w:p w:rsidR="005F0CA1" w:rsidRPr="004D4AB0" w:rsidRDefault="005F0CA1" w:rsidP="004D4AB0">
      <w:pPr>
        <w:snapToGrid w:val="0"/>
        <w:spacing w:beforeLines="50" w:before="180" w:line="0" w:lineRule="atLeast"/>
        <w:ind w:leftChars="11" w:left="475" w:rightChars="-12" w:right="-29" w:hangingChars="204" w:hanging="449"/>
        <w:jc w:val="both"/>
        <w:outlineLvl w:val="0"/>
        <w:rPr>
          <w:rFonts w:ascii="微軟正黑體" w:eastAsia="微軟正黑體" w:hAnsi="微軟正黑體"/>
          <w:b/>
          <w:bCs/>
          <w:sz w:val="22"/>
          <w:szCs w:val="20"/>
        </w:rPr>
      </w:pPr>
      <w:r w:rsidRPr="004D4AB0">
        <w:rPr>
          <w:rFonts w:ascii="微軟正黑體" w:eastAsia="微軟正黑體" w:hAnsi="微軟正黑體" w:hint="eastAsia"/>
          <w:b/>
          <w:bCs/>
          <w:sz w:val="22"/>
          <w:szCs w:val="20"/>
        </w:rPr>
        <w:t>【</w:t>
      </w:r>
      <w:r w:rsidRPr="004D4AB0">
        <w:rPr>
          <w:rStyle w:val="a9"/>
          <w:rFonts w:ascii="微軟正黑體" w:eastAsia="微軟正黑體" w:hAnsi="微軟正黑體" w:cs="Helvetica" w:hint="eastAsia"/>
          <w:color w:val="000000" w:themeColor="text1"/>
          <w:sz w:val="22"/>
          <w:szCs w:val="20"/>
        </w:rPr>
        <w:t>資訊電機學院</w:t>
      </w:r>
      <w:r w:rsidRPr="004D4AB0">
        <w:rPr>
          <w:rFonts w:ascii="微軟正黑體" w:eastAsia="微軟正黑體" w:hAnsi="微軟正黑體" w:hint="eastAsia"/>
          <w:b/>
          <w:bCs/>
          <w:sz w:val="22"/>
          <w:szCs w:val="20"/>
        </w:rPr>
        <w:t>】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207"/>
        <w:gridCol w:w="4207"/>
      </w:tblGrid>
      <w:tr w:rsidR="005F0CA1" w:rsidRPr="004D4AB0" w:rsidTr="005F0CA1">
        <w:trPr>
          <w:trHeight w:val="113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8" w:tgtFrame="_blank" w:tooltip="電機工程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電機工程學系</w:t>
              </w:r>
            </w:hyperlink>
            <w:r w:rsidRPr="004D4AB0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（含碩士班、碩士在職專班）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9" w:tgtFrame="_blank" w:tooltip="機械工程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機械工程學系</w:t>
              </w:r>
            </w:hyperlink>
            <w:r w:rsidRPr="004D4AB0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（含碩士班、碩士在職專班）</w:t>
            </w:r>
          </w:p>
        </w:tc>
      </w:tr>
      <w:tr w:rsidR="005F0CA1" w:rsidRPr="004D4AB0" w:rsidTr="005F0CA1">
        <w:trPr>
          <w:trHeight w:val="113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10" w:tgtFrame="_blank" w:tooltip="電子工程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電子工程學系</w:t>
              </w:r>
            </w:hyperlink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5F0CA1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  <w:u w:val="single"/>
              </w:rPr>
            </w:pPr>
            <w:r w:rsidRPr="004D4AB0">
              <w:rPr>
                <w:rFonts w:ascii="微軟正黑體" w:eastAsia="微軟正黑體" w:hAnsi="微軟正黑體" w:cs="Arial" w:hint="eastAsia"/>
                <w:sz w:val="20"/>
                <w:szCs w:val="20"/>
                <w:u w:val="single"/>
              </w:rPr>
              <w:t>光電與材料工程學系</w:t>
            </w:r>
          </w:p>
        </w:tc>
      </w:tr>
      <w:tr w:rsidR="005F0CA1" w:rsidRPr="004D4AB0" w:rsidTr="005F0CA1">
        <w:trPr>
          <w:trHeight w:val="113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11" w:tgtFrame="_blank" w:tooltip="資訊工程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資訊工程學系</w:t>
              </w:r>
            </w:hyperlink>
            <w:r w:rsidRPr="004D4AB0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（含碩士班、碩士在職專班）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12" w:tgtFrame="_blank" w:tooltip="生物資訊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生物資訊學系</w:t>
              </w:r>
            </w:hyperlink>
            <w:r w:rsidRPr="004D4AB0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（含碩士班）</w:t>
            </w:r>
          </w:p>
        </w:tc>
      </w:tr>
      <w:tr w:rsidR="005F0CA1" w:rsidRPr="004D4AB0" w:rsidTr="005F0CA1">
        <w:trPr>
          <w:trHeight w:val="113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sz w:val="20"/>
                <w:szCs w:val="20"/>
              </w:rPr>
            </w:pPr>
            <w:hyperlink r:id="rId13" w:tgtFrame="_blank" w:tooltip="工程科學博士學位學程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工程科學博士學位學程</w:t>
              </w:r>
            </w:hyperlink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:rsidR="005F0CA1" w:rsidRPr="004D4AB0" w:rsidRDefault="005F0CA1" w:rsidP="004D4AB0">
      <w:pPr>
        <w:snapToGrid w:val="0"/>
        <w:spacing w:beforeLines="50" w:before="180" w:line="0" w:lineRule="atLeast"/>
        <w:ind w:leftChars="5" w:left="463" w:rightChars="-12" w:right="-29" w:hangingChars="205" w:hanging="451"/>
        <w:jc w:val="both"/>
        <w:outlineLvl w:val="0"/>
        <w:rPr>
          <w:rFonts w:ascii="微軟正黑體" w:eastAsia="微軟正黑體" w:hAnsi="微軟正黑體"/>
          <w:b/>
          <w:bCs/>
          <w:sz w:val="22"/>
          <w:szCs w:val="20"/>
        </w:rPr>
      </w:pPr>
      <w:r w:rsidRPr="004D4AB0">
        <w:rPr>
          <w:rFonts w:ascii="微軟正黑體" w:eastAsia="微軟正黑體" w:hAnsi="微軟正黑體" w:hint="eastAsia"/>
          <w:b/>
          <w:bCs/>
          <w:sz w:val="22"/>
          <w:szCs w:val="20"/>
        </w:rPr>
        <w:t>【管理學院】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207"/>
        <w:gridCol w:w="4207"/>
      </w:tblGrid>
      <w:tr w:rsidR="005F0CA1" w:rsidRPr="004D4AB0" w:rsidTr="005F0CA1">
        <w:trPr>
          <w:trHeight w:val="397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14" w:tgtFrame="_blank" w:tooltip="工業管理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工業管理學系</w:t>
              </w:r>
            </w:hyperlink>
            <w:r w:rsidRPr="004D4AB0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（含二年制在職專班、碩士班）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15" w:tgtFrame="_blank" w:tooltip="科技管理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科技管理學系</w:t>
              </w:r>
            </w:hyperlink>
            <w:r w:rsidRPr="004D4AB0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（含碩士班、碩士在職專班）</w:t>
            </w:r>
          </w:p>
        </w:tc>
      </w:tr>
      <w:tr w:rsidR="005F0CA1" w:rsidRPr="004D4AB0" w:rsidTr="005F0CA1">
        <w:trPr>
          <w:trHeight w:val="397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16" w:tgtFrame="_blank" w:tooltip="企業管理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企業管理學系</w:t>
              </w:r>
            </w:hyperlink>
            <w:r w:rsidRPr="004D4AB0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（含碩士班、碩士在職專班）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17" w:tgtFrame="_blank" w:tooltip="國際企業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國際企業學系</w:t>
              </w:r>
            </w:hyperlink>
          </w:p>
        </w:tc>
      </w:tr>
      <w:tr w:rsidR="005F0CA1" w:rsidRPr="004D4AB0" w:rsidTr="00EE43DF">
        <w:trPr>
          <w:trHeight w:val="510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18" w:tgtFrame="_blank" w:tooltip="財務管理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財務管理學系</w:t>
              </w:r>
            </w:hyperlink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19" w:tgtFrame="_blank" w:tooltip="運輸科技與物流管理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運輸科技與物流管理學系</w:t>
              </w:r>
            </w:hyperlink>
            <w:r w:rsidRPr="004D4AB0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（含碩士班）</w:t>
            </w:r>
          </w:p>
        </w:tc>
      </w:tr>
      <w:tr w:rsidR="005F0CA1" w:rsidRPr="004D4AB0" w:rsidTr="00EE43DF">
        <w:trPr>
          <w:trHeight w:val="510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0CA1" w:rsidRPr="004D4AB0" w:rsidRDefault="004D4AB0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sz w:val="20"/>
                <w:szCs w:val="20"/>
              </w:rPr>
            </w:pPr>
            <w:hyperlink r:id="rId20" w:tgtFrame="_blank" w:tooltip="資訊管理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資訊管理學系</w:t>
              </w:r>
            </w:hyperlink>
            <w:r w:rsidRPr="004D4AB0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（含碩士班、碩士在職專班）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0CA1" w:rsidRPr="004D4AB0" w:rsidRDefault="004D4AB0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sz w:val="20"/>
                <w:szCs w:val="20"/>
                <w:u w:val="single"/>
              </w:rPr>
            </w:pPr>
            <w:r w:rsidRPr="004D4AB0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>管理學院進修學士班</w:t>
            </w:r>
          </w:p>
        </w:tc>
      </w:tr>
      <w:tr w:rsidR="004D4AB0" w:rsidRPr="004D4AB0" w:rsidTr="00EE43DF">
        <w:trPr>
          <w:trHeight w:val="510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4AB0" w:rsidRPr="004D4AB0" w:rsidRDefault="004D4AB0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sz w:val="20"/>
                <w:szCs w:val="20"/>
                <w:u w:val="single"/>
              </w:rPr>
            </w:pPr>
            <w:r w:rsidRPr="004D4AB0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>科技管理博士學位學程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4AB0" w:rsidRPr="004D4AB0" w:rsidRDefault="004D4AB0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</w:pPr>
          </w:p>
        </w:tc>
      </w:tr>
    </w:tbl>
    <w:p w:rsidR="005F0CA1" w:rsidRPr="004D4AB0" w:rsidRDefault="005F0CA1" w:rsidP="004D4AB0">
      <w:pPr>
        <w:snapToGrid w:val="0"/>
        <w:spacing w:beforeLines="50" w:before="180" w:line="0" w:lineRule="atLeast"/>
        <w:ind w:leftChars="5" w:left="1435" w:rightChars="-12" w:right="-29" w:hangingChars="647" w:hanging="1423"/>
        <w:jc w:val="both"/>
        <w:outlineLvl w:val="0"/>
        <w:rPr>
          <w:rFonts w:ascii="微軟正黑體" w:eastAsia="微軟正黑體" w:hAnsi="微軟正黑體"/>
          <w:b/>
          <w:bCs/>
          <w:sz w:val="22"/>
          <w:szCs w:val="20"/>
        </w:rPr>
      </w:pPr>
      <w:r w:rsidRPr="004D4AB0">
        <w:rPr>
          <w:rFonts w:ascii="微軟正黑體" w:eastAsia="微軟正黑體" w:hAnsi="微軟正黑體" w:hint="eastAsia"/>
          <w:b/>
          <w:bCs/>
          <w:sz w:val="22"/>
          <w:szCs w:val="20"/>
        </w:rPr>
        <w:t>【</w:t>
      </w:r>
      <w:hyperlink r:id="rId21" w:tgtFrame="_blank" w:tooltip="建築與設計學院入口網頁" w:history="1">
        <w:r w:rsidRPr="004D4AB0">
          <w:rPr>
            <w:rStyle w:val="a7"/>
            <w:rFonts w:ascii="微軟正黑體" w:eastAsia="微軟正黑體" w:hAnsi="微軟正黑體" w:cs="Arial" w:hint="eastAsia"/>
            <w:b/>
            <w:color w:val="000000" w:themeColor="text1"/>
            <w:sz w:val="22"/>
            <w:szCs w:val="20"/>
          </w:rPr>
          <w:t>建築與設計學院</w:t>
        </w:r>
      </w:hyperlink>
      <w:r w:rsidRPr="004D4AB0">
        <w:rPr>
          <w:rFonts w:ascii="微軟正黑體" w:eastAsia="微軟正黑體" w:hAnsi="微軟正黑體" w:hint="eastAsia"/>
          <w:b/>
          <w:bCs/>
          <w:sz w:val="22"/>
          <w:szCs w:val="20"/>
        </w:rPr>
        <w:t>】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207"/>
        <w:gridCol w:w="4207"/>
      </w:tblGrid>
      <w:tr w:rsidR="005F0CA1" w:rsidRPr="004D4AB0" w:rsidTr="005F0CA1">
        <w:trPr>
          <w:trHeight w:val="397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22" w:tgtFrame="_blank" w:tooltip="建築與都市計畫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建築與都市計畫學系</w:t>
              </w:r>
            </w:hyperlink>
            <w:r w:rsidRPr="004D4AB0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（含碩士班）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23" w:tgtFrame="_blank" w:tooltip="景觀建築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景觀建築學系</w:t>
              </w:r>
            </w:hyperlink>
            <w:r w:rsidRPr="004D4AB0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（含碩士班）</w:t>
            </w:r>
          </w:p>
        </w:tc>
      </w:tr>
      <w:tr w:rsidR="005F0CA1" w:rsidRPr="004D4AB0" w:rsidTr="005F0CA1">
        <w:trPr>
          <w:trHeight w:val="397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24" w:tgtFrame="_blank" w:tooltip="營建管理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營建管理學系</w:t>
              </w:r>
            </w:hyperlink>
            <w:r w:rsidRPr="004D4AB0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（含碩士班、碩士在職專班）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25" w:tgtFrame="_blank" w:tooltip="土木工程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土木工程學系</w:t>
              </w:r>
            </w:hyperlink>
            <w:r w:rsidRPr="004D4AB0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（含碩士班、碩士在職專班、博士班）</w:t>
            </w:r>
          </w:p>
        </w:tc>
      </w:tr>
      <w:tr w:rsidR="005F0CA1" w:rsidRPr="004D4AB0" w:rsidTr="005F0CA1">
        <w:trPr>
          <w:trHeight w:val="397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4D4AB0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26" w:tgtFrame="_blank" w:tooltip="工業產品設計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工業產品設計學系</w:t>
              </w:r>
            </w:hyperlink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4D4AB0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27" w:tgtFrame="_blank" w:tooltip="工業產品設計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建築與設計學院進修學士班</w:t>
              </w:r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w w:val="90"/>
                  <w:sz w:val="20"/>
                  <w:szCs w:val="20"/>
                </w:rPr>
                <w:t>)</w:t>
              </w:r>
            </w:hyperlink>
          </w:p>
        </w:tc>
      </w:tr>
    </w:tbl>
    <w:p w:rsidR="005F0CA1" w:rsidRPr="004D4AB0" w:rsidRDefault="005F0CA1" w:rsidP="004D4AB0">
      <w:pPr>
        <w:snapToGrid w:val="0"/>
        <w:spacing w:beforeLines="50" w:before="180" w:line="0" w:lineRule="atLeast"/>
        <w:ind w:leftChars="5" w:left="1435" w:rightChars="-12" w:right="-29" w:hangingChars="647" w:hanging="1423"/>
        <w:jc w:val="both"/>
        <w:outlineLvl w:val="0"/>
        <w:rPr>
          <w:rFonts w:ascii="微軟正黑體" w:eastAsia="微軟正黑體" w:hAnsi="微軟正黑體"/>
          <w:b/>
          <w:bCs/>
          <w:sz w:val="22"/>
          <w:szCs w:val="20"/>
        </w:rPr>
      </w:pPr>
      <w:r w:rsidRPr="004D4AB0">
        <w:rPr>
          <w:rFonts w:ascii="微軟正黑體" w:eastAsia="微軟正黑體" w:hAnsi="微軟正黑體" w:hint="eastAsia"/>
          <w:b/>
          <w:bCs/>
          <w:sz w:val="22"/>
          <w:szCs w:val="20"/>
        </w:rPr>
        <w:t>【</w:t>
      </w:r>
      <w:hyperlink r:id="rId28" w:tgtFrame="_blank" w:tooltip="人文社會學院入口網頁" w:history="1">
        <w:r w:rsidRPr="004D4AB0">
          <w:rPr>
            <w:rStyle w:val="a7"/>
            <w:rFonts w:ascii="微軟正黑體" w:eastAsia="微軟正黑體" w:hAnsi="微軟正黑體" w:cs="Arial" w:hint="eastAsia"/>
            <w:b/>
            <w:color w:val="000000" w:themeColor="text1"/>
            <w:sz w:val="22"/>
            <w:szCs w:val="20"/>
          </w:rPr>
          <w:t>人文社會學院</w:t>
        </w:r>
      </w:hyperlink>
      <w:r w:rsidRPr="004D4AB0">
        <w:rPr>
          <w:rFonts w:ascii="微軟正黑體" w:eastAsia="微軟正黑體" w:hAnsi="微軟正黑體" w:hint="eastAsia"/>
          <w:b/>
          <w:bCs/>
          <w:sz w:val="22"/>
          <w:szCs w:val="20"/>
        </w:rPr>
        <w:t>】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207"/>
        <w:gridCol w:w="4207"/>
      </w:tblGrid>
      <w:tr w:rsidR="005F0CA1" w:rsidRPr="004D4AB0" w:rsidTr="005F0CA1">
        <w:trPr>
          <w:trHeight w:val="340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29" w:tgtFrame="_blank" w:tooltip="外國語文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外國語文學系</w:t>
              </w:r>
            </w:hyperlink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  <w:u w:val="single"/>
              </w:rPr>
            </w:pPr>
            <w:hyperlink r:id="rId30" w:tgtFrame="_blank" w:tooltip="應用日語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應用日語學</w:t>
              </w:r>
            </w:hyperlink>
            <w:r w:rsidRPr="004D4AB0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>系</w:t>
            </w:r>
          </w:p>
        </w:tc>
      </w:tr>
      <w:tr w:rsidR="005F0CA1" w:rsidRPr="004D4AB0" w:rsidTr="005F0CA1">
        <w:trPr>
          <w:trHeight w:val="340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  <w:u w:val="single"/>
              </w:rPr>
            </w:pPr>
            <w:hyperlink r:id="rId31" w:tgtFrame="_blank" w:tooltip="行政管理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行政管理學</w:t>
              </w:r>
            </w:hyperlink>
            <w:r w:rsidRPr="004D4AB0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>系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F0CA1" w:rsidRPr="004D4AB0" w:rsidRDefault="005F0CA1" w:rsidP="004D4AB0">
      <w:pPr>
        <w:snapToGrid w:val="0"/>
        <w:spacing w:beforeLines="50" w:before="180" w:line="0" w:lineRule="atLeast"/>
        <w:ind w:leftChars="5" w:left="474" w:rightChars="-12" w:right="-29" w:hangingChars="210" w:hanging="462"/>
        <w:jc w:val="both"/>
        <w:rPr>
          <w:rFonts w:ascii="微軟正黑體" w:eastAsia="微軟正黑體" w:hAnsi="微軟正黑體"/>
          <w:b/>
          <w:bCs/>
          <w:sz w:val="22"/>
          <w:szCs w:val="20"/>
        </w:rPr>
      </w:pPr>
      <w:r w:rsidRPr="004D4AB0">
        <w:rPr>
          <w:rFonts w:ascii="微軟正黑體" w:eastAsia="微軟正黑體" w:hAnsi="微軟正黑體" w:hint="eastAsia"/>
          <w:b/>
          <w:bCs/>
          <w:sz w:val="22"/>
          <w:szCs w:val="20"/>
        </w:rPr>
        <w:t>【觀光學院】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207"/>
        <w:gridCol w:w="4207"/>
      </w:tblGrid>
      <w:tr w:rsidR="005F0CA1" w:rsidRPr="004D4AB0" w:rsidTr="00EE43DF"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r w:rsidRPr="004D4AB0">
              <w:rPr>
                <w:rFonts w:ascii="微軟正黑體" w:eastAsia="微軟正黑體" w:hAnsi="微軟正黑體"/>
                <w:sz w:val="20"/>
                <w:szCs w:val="20"/>
              </w:rPr>
              <w:fldChar w:fldCharType="begin"/>
            </w:r>
            <w:r w:rsidRPr="004D4AB0">
              <w:rPr>
                <w:rFonts w:ascii="微軟正黑體" w:eastAsia="微軟正黑體" w:hAnsi="微軟正黑體"/>
                <w:sz w:val="20"/>
                <w:szCs w:val="20"/>
              </w:rPr>
              <w:instrText xml:space="preserve"> HYPERLINK "http://www.hm.chu.edu.tw/" \t "_bl</w:instrText>
            </w:r>
            <w:bookmarkStart w:id="0" w:name="_GoBack"/>
            <w:r w:rsidRPr="004D4AB0">
              <w:rPr>
                <w:rFonts w:ascii="微軟正黑體" w:eastAsia="微軟正黑體" w:hAnsi="微軟正黑體"/>
                <w:sz w:val="20"/>
                <w:szCs w:val="20"/>
              </w:rPr>
              <w:instrText>ank" \o</w:instrText>
            </w:r>
            <w:bookmarkEnd w:id="0"/>
            <w:r w:rsidRPr="004D4AB0">
              <w:rPr>
                <w:rFonts w:ascii="微軟正黑體" w:eastAsia="微軟正黑體" w:hAnsi="微軟正黑體"/>
                <w:sz w:val="20"/>
                <w:szCs w:val="20"/>
              </w:rPr>
              <w:instrText xml:space="preserve"> "餐旅管理學系" </w:instrText>
            </w:r>
            <w:r w:rsidRPr="004D4AB0">
              <w:rPr>
                <w:rFonts w:ascii="微軟正黑體" w:eastAsia="微軟正黑體" w:hAnsi="微軟正黑體"/>
                <w:sz w:val="20"/>
                <w:szCs w:val="20"/>
              </w:rPr>
              <w:fldChar w:fldCharType="separate"/>
            </w:r>
            <w:r w:rsidRPr="004D4AB0">
              <w:rPr>
                <w:rStyle w:val="a7"/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餐旅管理學系</w:t>
            </w:r>
            <w:r w:rsidRPr="004D4AB0">
              <w:rPr>
                <w:rStyle w:val="a7"/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4D4AB0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32" w:tgtFrame="_blank" w:tooltip="休閒遊憩規劃與管理學系" w:history="1">
              <w:r w:rsid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旅遊</w:t>
              </w:r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與</w:t>
              </w:r>
              <w:r w:rsid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休閒</w:t>
              </w:r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學系</w:t>
              </w:r>
            </w:hyperlink>
          </w:p>
        </w:tc>
      </w:tr>
      <w:tr w:rsidR="005F0CA1" w:rsidRPr="004D4AB0" w:rsidTr="00EE43DF"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33" w:tgtFrame="_blank" w:tooltip="觀光與會展學系" w:history="1">
              <w:r w:rsidRPr="004D4AB0">
                <w:rPr>
                  <w:rStyle w:val="a7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觀光與會展學系</w:t>
              </w:r>
            </w:hyperlink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0CA1" w:rsidRPr="004D4AB0" w:rsidRDefault="005F0CA1" w:rsidP="00EE43DF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6A5D48" w:rsidRDefault="006A5D48"/>
    <w:sectPr w:rsidR="006A5D48" w:rsidSect="006A5D48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17C" w:rsidRDefault="0034017C" w:rsidP="000B5A61">
      <w:r>
        <w:separator/>
      </w:r>
    </w:p>
  </w:endnote>
  <w:endnote w:type="continuationSeparator" w:id="0">
    <w:p w:rsidR="0034017C" w:rsidRDefault="0034017C" w:rsidP="000B5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C1D" w:rsidRDefault="00406C1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C1D" w:rsidRDefault="00406C1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C1D" w:rsidRDefault="00406C1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17C" w:rsidRDefault="0034017C" w:rsidP="000B5A61">
      <w:r>
        <w:separator/>
      </w:r>
    </w:p>
  </w:footnote>
  <w:footnote w:type="continuationSeparator" w:id="0">
    <w:p w:rsidR="0034017C" w:rsidRDefault="0034017C" w:rsidP="000B5A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A61" w:rsidRDefault="005F0CA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內頁直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A61" w:rsidRDefault="005F0CA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內頁直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A61" w:rsidRDefault="005F0CA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1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內頁直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5088E"/>
    <w:multiLevelType w:val="hybridMultilevel"/>
    <w:tmpl w:val="BAE0B940"/>
    <w:lvl w:ilvl="0" w:tplc="0409000F">
      <w:start w:val="1"/>
      <w:numFmt w:val="decimal"/>
      <w:lvlText w:val="%1."/>
      <w:lvlJc w:val="left"/>
      <w:pPr>
        <w:ind w:left="672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0926A2"/>
    <w:multiLevelType w:val="hybridMultilevel"/>
    <w:tmpl w:val="226E589E"/>
    <w:lvl w:ilvl="0" w:tplc="185A8E88">
      <w:start w:val="1"/>
      <w:numFmt w:val="bullet"/>
      <w:lvlText w:val=""/>
      <w:lvlJc w:val="left"/>
      <w:pPr>
        <w:ind w:left="906" w:hanging="480"/>
      </w:pPr>
      <w:rPr>
        <w:rFonts w:ascii="Wingdings" w:hAnsi="Wingdings" w:hint="default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61"/>
    <w:rsid w:val="000B5A61"/>
    <w:rsid w:val="001A4C19"/>
    <w:rsid w:val="002030E5"/>
    <w:rsid w:val="00231B7A"/>
    <w:rsid w:val="00321A92"/>
    <w:rsid w:val="0034017C"/>
    <w:rsid w:val="00406C1D"/>
    <w:rsid w:val="004D4AB0"/>
    <w:rsid w:val="005F0CA1"/>
    <w:rsid w:val="006A2AF9"/>
    <w:rsid w:val="006A5D48"/>
    <w:rsid w:val="007E39D0"/>
    <w:rsid w:val="00A67C53"/>
    <w:rsid w:val="00CB7FBC"/>
    <w:rsid w:val="00F7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CA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5A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B5A6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B5A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B5A61"/>
    <w:rPr>
      <w:sz w:val="20"/>
      <w:szCs w:val="20"/>
    </w:rPr>
  </w:style>
  <w:style w:type="character" w:styleId="a7">
    <w:name w:val="Hyperlink"/>
    <w:basedOn w:val="a0"/>
    <w:semiHidden/>
    <w:unhideWhenUsed/>
    <w:rsid w:val="005F0CA1"/>
    <w:rPr>
      <w:color w:val="0000FF"/>
      <w:u w:val="single"/>
    </w:rPr>
  </w:style>
  <w:style w:type="table" w:styleId="a8">
    <w:name w:val="Table Grid"/>
    <w:basedOn w:val="a1"/>
    <w:uiPriority w:val="59"/>
    <w:rsid w:val="005F0CA1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5F0C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CA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5A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B5A6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B5A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B5A61"/>
    <w:rPr>
      <w:sz w:val="20"/>
      <w:szCs w:val="20"/>
    </w:rPr>
  </w:style>
  <w:style w:type="character" w:styleId="a7">
    <w:name w:val="Hyperlink"/>
    <w:basedOn w:val="a0"/>
    <w:semiHidden/>
    <w:unhideWhenUsed/>
    <w:rsid w:val="005F0CA1"/>
    <w:rPr>
      <w:color w:val="0000FF"/>
      <w:u w:val="single"/>
    </w:rPr>
  </w:style>
  <w:style w:type="table" w:styleId="a8">
    <w:name w:val="Table Grid"/>
    <w:basedOn w:val="a1"/>
    <w:uiPriority w:val="59"/>
    <w:rsid w:val="005F0CA1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5F0C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e.chu.edu.tw" TargetMode="External"/><Relationship Id="rId13" Type="http://schemas.openxmlformats.org/officeDocument/2006/relationships/hyperlink" Target="http://www.phdes.chu.edu.tw/" TargetMode="External"/><Relationship Id="rId18" Type="http://schemas.openxmlformats.org/officeDocument/2006/relationships/hyperlink" Target="http://www.fm.chu.edu.tw/" TargetMode="External"/><Relationship Id="rId26" Type="http://schemas.openxmlformats.org/officeDocument/2006/relationships/hyperlink" Target="http://www.idd.chu.edu.tw/" TargetMode="External"/><Relationship Id="rId39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hyperlink" Target="http://www.aap.chu.edu.tw/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bioinfo.chu.edu.tw/" TargetMode="External"/><Relationship Id="rId17" Type="http://schemas.openxmlformats.org/officeDocument/2006/relationships/hyperlink" Target="http://www.ib.chu.edu.tw/" TargetMode="External"/><Relationship Id="rId25" Type="http://schemas.openxmlformats.org/officeDocument/2006/relationships/hyperlink" Target="http://www.cveei.chu.edu.tw/" TargetMode="External"/><Relationship Id="rId33" Type="http://schemas.openxmlformats.org/officeDocument/2006/relationships/hyperlink" Target="http://www.mice.chu.edu.tw/" TargetMode="External"/><Relationship Id="rId38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www.ba.chu.edu.tw/" TargetMode="External"/><Relationship Id="rId20" Type="http://schemas.openxmlformats.org/officeDocument/2006/relationships/hyperlink" Target="http://www.mi.chu.edu.tw/" TargetMode="External"/><Relationship Id="rId29" Type="http://schemas.openxmlformats.org/officeDocument/2006/relationships/hyperlink" Target="http://www.fl.chu.edu.tw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sie.chu.edu.tw/" TargetMode="External"/><Relationship Id="rId24" Type="http://schemas.openxmlformats.org/officeDocument/2006/relationships/hyperlink" Target="http://www.ce.chu.edu.tw/" TargetMode="External"/><Relationship Id="rId32" Type="http://schemas.openxmlformats.org/officeDocument/2006/relationships/hyperlink" Target="http://www.lrm.chu.edu.tw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mot.chu.edu.tw/" TargetMode="External"/><Relationship Id="rId23" Type="http://schemas.openxmlformats.org/officeDocument/2006/relationships/hyperlink" Target="http://www.la.chu.edu.tw/" TargetMode="External"/><Relationship Id="rId28" Type="http://schemas.openxmlformats.org/officeDocument/2006/relationships/hyperlink" Target="http://www.hss.chu.edu.tw/" TargetMode="External"/><Relationship Id="rId36" Type="http://schemas.openxmlformats.org/officeDocument/2006/relationships/footer" Target="footer1.xml"/><Relationship Id="rId10" Type="http://schemas.openxmlformats.org/officeDocument/2006/relationships/hyperlink" Target="http://www.mee.chu.edu.tw/" TargetMode="External"/><Relationship Id="rId19" Type="http://schemas.openxmlformats.org/officeDocument/2006/relationships/hyperlink" Target="http://www.tlm.chu.edu.tw/" TargetMode="External"/><Relationship Id="rId31" Type="http://schemas.openxmlformats.org/officeDocument/2006/relationships/hyperlink" Target="http://www.pa.chu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.chu.edu.tw/" TargetMode="External"/><Relationship Id="rId14" Type="http://schemas.openxmlformats.org/officeDocument/2006/relationships/hyperlink" Target="http://www.im.chu.edu.tw/" TargetMode="External"/><Relationship Id="rId22" Type="http://schemas.openxmlformats.org/officeDocument/2006/relationships/hyperlink" Target="http://www.arch.chu.edu.tw/" TargetMode="External"/><Relationship Id="rId27" Type="http://schemas.openxmlformats.org/officeDocument/2006/relationships/hyperlink" Target="http://www.cadceu.chu.edu.tw/" TargetMode="External"/><Relationship Id="rId30" Type="http://schemas.openxmlformats.org/officeDocument/2006/relationships/hyperlink" Target="http://www.aj.chu.edu.tw/" TargetMode="External"/><Relationship Id="rId35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zuser</dc:creator>
  <cp:lastModifiedBy>Windows 使用者</cp:lastModifiedBy>
  <cp:revision>2</cp:revision>
  <dcterms:created xsi:type="dcterms:W3CDTF">2018-12-17T01:53:00Z</dcterms:created>
  <dcterms:modified xsi:type="dcterms:W3CDTF">2018-12-17T01:53:00Z</dcterms:modified>
</cp:coreProperties>
</file>